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A4" w:rsidRDefault="00F71CA4" w:rsidP="009C5C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D31" w:rsidRPr="00110D31" w:rsidRDefault="006B4EE0" w:rsidP="006B4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10D31">
        <w:rPr>
          <w:rFonts w:ascii="Times New Roman" w:hAnsi="Times New Roman" w:cs="Times New Roman"/>
          <w:b/>
          <w:sz w:val="24"/>
          <w:szCs w:val="24"/>
        </w:rPr>
        <w:t>К</w:t>
      </w:r>
      <w:r w:rsidR="00110D31" w:rsidRPr="00110D31">
        <w:rPr>
          <w:rFonts w:ascii="Times New Roman" w:hAnsi="Times New Roman" w:cs="Times New Roman"/>
          <w:b/>
          <w:sz w:val="24"/>
          <w:szCs w:val="24"/>
        </w:rPr>
        <w:t>алендарно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10D31" w:rsidRPr="00110D31"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 w:rsidR="00110D31" w:rsidRPr="00110D31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3B1B7D" w:rsidRPr="003B1B7D" w:rsidRDefault="003B1B7D" w:rsidP="003B1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«Физическая культура»</w:t>
      </w:r>
    </w:p>
    <w:p w:rsidR="003B1B7D" w:rsidRPr="003B1B7D" w:rsidRDefault="003B1B7D" w:rsidP="003B1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классы. На основании</w:t>
      </w:r>
      <w:r w:rsidR="00BD6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план</w:t>
      </w:r>
      <w:r w:rsidR="006B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«МБОУ Лебединская ООШ» на 2021-2022</w:t>
      </w:r>
      <w:r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физической культуры  в 3</w:t>
      </w:r>
    </w:p>
    <w:p w:rsidR="00110D31" w:rsidRDefault="005835A1" w:rsidP="003B1B7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отводится 2</w:t>
      </w:r>
      <w:r w:rsidR="003B1B7D" w:rsidRPr="003B1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  </w:t>
      </w:r>
      <w:r w:rsidR="003B1B7D" w:rsidRPr="003B1B7D">
        <w:rPr>
          <w:rFonts w:ascii="Times New Roman" w:eastAsia="Calibri" w:hAnsi="Times New Roman" w:cs="Times New Roman"/>
          <w:sz w:val="24"/>
          <w:szCs w:val="24"/>
        </w:rPr>
        <w:t>УМК ( В.И. Лях</w:t>
      </w:r>
      <w:proofErr w:type="gramStart"/>
      <w:r w:rsidR="003B1B7D" w:rsidRPr="003B1B7D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="003B1B7D" w:rsidRPr="003B1B7D">
        <w:rPr>
          <w:rFonts w:ascii="Times New Roman" w:eastAsia="Calibri" w:hAnsi="Times New Roman" w:cs="Times New Roman"/>
          <w:sz w:val="24"/>
          <w:szCs w:val="24"/>
        </w:rPr>
        <w:t>М.: Просвещение, 2014)</w:t>
      </w:r>
    </w:p>
    <w:p w:rsidR="003B1B7D" w:rsidRPr="003B1B7D" w:rsidRDefault="003B1B7D" w:rsidP="003B1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12333"/>
        <w:gridCol w:w="850"/>
        <w:gridCol w:w="709"/>
        <w:gridCol w:w="12"/>
        <w:gridCol w:w="697"/>
      </w:tblGrid>
      <w:tr w:rsidR="00110D31" w:rsidRPr="00110D31" w:rsidTr="00BD6368">
        <w:trPr>
          <w:trHeight w:hRule="exact" w:val="62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="00A77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77B27" w:rsidRPr="00110D31" w:rsidRDefault="00A77B27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10D31" w:rsidRPr="00110D31" w:rsidRDefault="00110D31" w:rsidP="0011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26" w:lineRule="exact"/>
              <w:ind w:left="34"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5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60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10D31" w:rsidRPr="00110D31" w:rsidRDefault="005C7C5D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7</w:t>
            </w:r>
            <w:r w:rsidR="00110D31"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110D31" w:rsidRPr="00110D31" w:rsidTr="00BD6368">
        <w:trPr>
          <w:trHeight w:hRule="exact" w:val="8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right="48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изменением длины и частоты шага. Ходьба через препятствия. Бег с высоким подниманием бедра. Бег в коридоре с макси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мальной скоростью. ОРУ. Игра «Пустое ме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сто». Развитие скоростных способностей.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Инструктаж по ТБ. Дыхание при ходьбе и беге.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«Белые медведи».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организма по ЧСС.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3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манда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быстроногих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Развитие скоростных способностей.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Олимпийские игры: история возникновения.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способностей. Игра «Смена сторон». 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нятия «эстафета», «старт», «финиш».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ВФСК «Готов к труду и обороне»: ознакомление с техникой выполнения беговых испытаний.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5C7C5D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разбега. Прыжок в длину с места. Прыжок с высоты 60 см. Игра «Лиса и куры». Развитие скоростно-силовых качеств.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 «Готов к труду и обороне»(комплекс ГТО и его возрастные ступени)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4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5C7C5D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 зоны отталкивания).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«Прыгающие воро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бушки». Развитие скоростно-силовых качеств. Правила соревнований в беге, прыжках.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1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5C7C5D" w:rsidP="00110D31">
            <w:pPr>
              <w:autoSpaceDE w:val="0"/>
              <w:autoSpaceDN w:val="0"/>
              <w:adjustRightInd w:val="0"/>
              <w:spacing w:after="0" w:line="27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 14</w:t>
            </w:r>
            <w:r w:rsidR="00110D31"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составления комплексов ОРУ. 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96" w:firstLine="5"/>
              <w:jc w:val="both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Игры «Кто обгонит», «Через кочки и пенечки». Эстафеты с мячами. Развитие скоростно-силовых способностей.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474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составления комплексов ОРУ. 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2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«Кто дальше бросит», «Наступление». Эстафеты с мячами.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«Кто дальше бросит», «Наступление». Эстафеты с мячами.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48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«Вызов номеров», «Защита укреп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лений». Эстафеты с гимнастическими палками.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40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«Вызов номеров», «Защита укреп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лений». Эстафеты с гимнастическими палками.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«Защита укреплений». Эстафеты с гимнастическими палками.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19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«Кто дальше бросит», «Вол во рву». Эстафеты. Развитие скоростно-силовых спо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«Пустое место», «К своим флажкам». Эстафеты. Развитие скоростно-силовых способностей.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6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«Кузнечики»,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«Кузнечики»,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38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«Паровозики», «Наступление». Эстафеты. Развитие скоростно-силовых спо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13</w:t>
            </w:r>
            <w:r w:rsidR="00110D31"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110D31" w:rsidRPr="00110D31" w:rsidTr="00BD6368">
        <w:trPr>
          <w:trHeight w:hRule="exact" w:val="85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50"/>
                <w:sz w:val="8"/>
                <w:szCs w:val="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ТБ. 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ОРУ. Игра «Что изменилось?».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85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ОРУ. Игра «Что изменилось?».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2-3 кувырка вперед.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ОРУ. Игра «Совушка».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команд «Шире шаг!», «Чаще шаг!», «Реже!», «На первый-второй рассчитайсь!». 2-3 кувырка впе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ред. Стойка на лопатках. Мост из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Игра «Западня». Развитие координационных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обручами. Подвижная игра «Маскировка в колоннах». Развитие силовых способностей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10D3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». 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«Готов к труду и обороне»: тест на гибкость и силовые испытания.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9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обручами. Подвижная игра «Маскировка в колоннах».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Вис на согнутых руках. Подтягивания в висе. Подвижная игра «Космонавты».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81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лежа.. Подтягивания в висе. Упражнения в упоре лежа и стоя на коленях и в упоре на гимнастической скамейке. ОРУ с предметами. Подвижная игра «Отгадай, чей голосок».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8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лежа.. Подтягивания в висе. Упражнения в упоре лежа и стоя на коленях и в упоре на гимнастической скамейке. ОРУ с предметами. Подвижная игра «Отгадай, чей голосок».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2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Ходьба приставными шагами по бревну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(высота до 1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«Посадка картофеля». Развитие координационных спо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Ходьба приставными шагами по бревну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(высота до 1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«Не ошибись!».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8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Ходьба приставными шагами по бревну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(высота до 1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«Не ошибись!».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4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8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8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диагонали,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«змейкой». ОРУ.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гимна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стического коня. Лазание по наклонной скамейке в упоре лежа, подтягиваясь руками. Игра «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Резиночка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36"/>
        </w:trPr>
        <w:tc>
          <w:tcPr>
            <w:tcW w:w="154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53089D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 15</w:t>
            </w:r>
            <w:r w:rsidR="00110D31"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110D31" w:rsidRPr="00110D31" w:rsidTr="00BD6368">
        <w:trPr>
          <w:trHeight w:hRule="exact" w:val="92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уроках лыжной подготовки. Построение в шеренгу с лыжами на руках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ыполнение команд «Равняйсь», «Смирно», «По порядку рассчитайсь», «Вольно». Переноска лыж способом под руку, надевание лыж. Поворот на месте переступанием вокруг пяток лыж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ередвижение ступающим шагом 25-30 м.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6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в шеренге. Передвижение скользящим шагом без полок в шеренге и в колонне за учителем. Игра «Кто быстрее». Поворот на месте переступанием вокруг пяток лыж.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Дыхание при беге на лыжах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кругу чередуя ступающий и скользящий шаг без палок. Игра «Кто быстрее». Игры и развлечения в зимнее время года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8" w:lineRule="exact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палок; передвижение скользящим шагом 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размеченной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ориентирами.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до 500 м в умеренном темпе. Подъем ступающим шагом,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41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стойке. Прохождение скользящим шагом с палками  до 500-800 м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5C7C5D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B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с палками на отрезке до 100 м. Спуски и подъемы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рохождение дистанции 1 км скользящим шагом с палками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подъема ступающим шагом и «лесенкой» наискось;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ходом: согласованность движений рук и ног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ередвижение 30-50 м. спуск в основной стойке, подъем «лесенкой».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Попеременный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посадка лыжника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согласованность движений рук и ног - упражнения. Передвижение 50-100 м без палок.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учебной лыжне попеременным 2-ух ш. ходом. Игры на горке: «смелее с горки», «не задень.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6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подъема ступающим шагом и «лесенкой», спуск в основной стойке и торможение падением. Игра «с горки на горку». Прохождение дистанции 1 км попеременным 2-ух ш. ходом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Равномерное  передвижение попеременным 2-ух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шажным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ходом 1500 м.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«Готов к труду и обороне»: лыжные гонки в комплексе ГТО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4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«лесенкой»; спуски в основной стойке. Эстафета на лыжах.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71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</w:t>
            </w:r>
            <w:r w:rsidR="005835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AB7A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 на ос</w:t>
            </w:r>
            <w:r w:rsidR="00AB7A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нове спортивных  игр  7</w:t>
            </w:r>
            <w:r w:rsidR="005835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66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AB7A5B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1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 шагом. Броски в цель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«Передал - садись». Развитие координационных способностей. ТБ на баскетболе.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1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 шагом. Броски в цель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«Мяч - среднему». Развитие координацион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способностей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в движении бе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гом. Броски в цель. ОРУ. Игра «Борьба за мяч».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616"/>
        </w:trPr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333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в квадратах. Ведение на месте правой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в движении бегом. Бросок двумя руками от груди. ОРУ. Игры «Обгони мяч», «Перестрелка». Развитие координационных способностей.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 в квадратах. Ведение мяча с изменением направления. Бросок двумя руками от груди. ОРУ. Игра «Не дай мяч водящему». Игра в мини-баскетбол.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2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скорости. Бросок двумя руками от груди. ОРУ. Игра «Мяч соседу». Игра в мини-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баскетбол. Развитие ко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ординационных способностей.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4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49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Ба</w:t>
            </w:r>
            <w:r w:rsidR="005835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дминтон (4 ч)    Мини – футбол(4</w:t>
            </w:r>
            <w:r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110D31" w:rsidRPr="00110D31" w:rsidTr="00BD6368">
        <w:trPr>
          <w:trHeight w:hRule="exact" w:val="71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ТБ на занятиях. Основные термины и понятия в бадминтоне. История и движения бадминтона.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Хватка для ударов открытой и закрытой стороной ракетки. Упражнения  с воланом. Игра по упрощенным правилам.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6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AB7A5B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ОФП. Передвижение легким бегом по периметру площадки лицом к сетке. Учебная игра.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Влияние физических упражнений на осанку.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AB7A5B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кистью на вытянутой вперед руке вверх-вниз, вправо-влево. Верхние и нижние  удары по волану. Парная работа (подача-удар).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0D31" w:rsidRPr="00110D31" w:rsidTr="00BD6368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Верхние и нижние  удары по волану. Парная работа (подача-удар). Упражнения ОФП.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0D31" w:rsidRPr="00110D31" w:rsidTr="00BD6368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Футбол. Инструктаж по ТБ. Остановка мяча и его обработка мяча от передачи с лета. Учебная игра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Остановка мяча и его обработка мяча от передачи с лета.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5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ведения мяча. Ведение мяча правой ногой. Обведение препятствий на скорость. Развитие выносливости. Учебная игра.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C02B20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техники ведения мяча. Передача мяча правой ногой. Обведение препятствий на скорость. Развитие выносливости.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10D31" w:rsidRPr="00110D31" w:rsidTr="00BD6368">
        <w:trPr>
          <w:trHeight w:hRule="exact" w:val="464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5835A1" w:rsidP="00C02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4</w:t>
            </w:r>
            <w:r w:rsidR="00110D31" w:rsidRPr="0011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5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«Эстафета зверей». Развитие скоростных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3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60м</w:t>
            </w:r>
            <w:proofErr w:type="gramStart"/>
            <w:r w:rsidRPr="00110D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скоростных способностей. Игра «Смена сторон»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C02B20">
        <w:trPr>
          <w:trHeight w:hRule="exact" w:val="73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с прямого разбега из зоны отталкивания. </w:t>
            </w:r>
            <w:proofErr w:type="spellStart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 «Прыгающие воробушки». Развитие скоростно-силовых качеств.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26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83" w:lineRule="exact"/>
              <w:ind w:right="2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с места на дальность и на заданное расстояние. Метание набивного мяча вперед-вверх на дальность и на заданное расстояние. Игра «Дальние броски». Развитие скоростно-силовых качеств. </w:t>
            </w:r>
            <w:r w:rsidRPr="00110D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 поведения на летних каникулах.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D31" w:rsidRPr="00110D31" w:rsidTr="00BD6368">
        <w:trPr>
          <w:trHeight w:hRule="exact" w:val="81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C02B20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31" w:rsidRPr="00110D31" w:rsidRDefault="00110D31" w:rsidP="0011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D31" w:rsidRPr="00110D31" w:rsidRDefault="00110D31" w:rsidP="00110D31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110D31" w:rsidRDefault="00110D31" w:rsidP="00110D31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sectPr w:rsidR="00110D31" w:rsidSect="00F71CA4">
      <w:pgSz w:w="16838" w:h="11906" w:orient="landscape"/>
      <w:pgMar w:top="1135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F79CB"/>
    <w:rsid w:val="00110D31"/>
    <w:rsid w:val="00142B88"/>
    <w:rsid w:val="003B1B7D"/>
    <w:rsid w:val="0053089D"/>
    <w:rsid w:val="005835A1"/>
    <w:rsid w:val="005B1252"/>
    <w:rsid w:val="005C7C5D"/>
    <w:rsid w:val="006B4EE0"/>
    <w:rsid w:val="008F79CB"/>
    <w:rsid w:val="009672BF"/>
    <w:rsid w:val="009C5CBD"/>
    <w:rsid w:val="00A433C2"/>
    <w:rsid w:val="00A77B27"/>
    <w:rsid w:val="00AB7A5B"/>
    <w:rsid w:val="00AC683B"/>
    <w:rsid w:val="00AE46B1"/>
    <w:rsid w:val="00BD6368"/>
    <w:rsid w:val="00C02B20"/>
    <w:rsid w:val="00F71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D3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9C5C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D3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9C5C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9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81C9E-EB7A-400C-9B96-E7E1FFD4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</dc:creator>
  <cp:lastModifiedBy>школа</cp:lastModifiedBy>
  <cp:revision>6</cp:revision>
  <dcterms:created xsi:type="dcterms:W3CDTF">2020-10-20T18:30:00Z</dcterms:created>
  <dcterms:modified xsi:type="dcterms:W3CDTF">2021-10-04T06:48:00Z</dcterms:modified>
</cp:coreProperties>
</file>